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F27889">
        <w:rPr>
          <w:color w:val="000000"/>
        </w:rPr>
        <w:t xml:space="preserve">Заведующей МБДОУ ЦРР                          </w:t>
      </w:r>
      <w:r w:rsidR="00F27889">
        <w:rPr>
          <w:color w:val="000000"/>
        </w:rPr>
        <w:t xml:space="preserve">                   </w:t>
      </w:r>
      <w:r w:rsidRPr="00F27889">
        <w:rPr>
          <w:color w:val="000000"/>
        </w:rPr>
        <w:t xml:space="preserve">                                              </w:t>
      </w:r>
      <w:r w:rsidR="00673981">
        <w:rPr>
          <w:color w:val="000000"/>
        </w:rPr>
        <w:t xml:space="preserve">                 «Детский сад №20</w:t>
      </w:r>
      <w:r w:rsidRPr="00F27889">
        <w:rPr>
          <w:color w:val="000000"/>
        </w:rPr>
        <w:t xml:space="preserve"> «</w:t>
      </w:r>
      <w:proofErr w:type="spellStart"/>
      <w:r w:rsidR="00673981">
        <w:rPr>
          <w:color w:val="000000"/>
        </w:rPr>
        <w:t>Аленушка</w:t>
      </w:r>
      <w:proofErr w:type="spellEnd"/>
      <w:r w:rsidRPr="00F27889">
        <w:rPr>
          <w:color w:val="000000"/>
        </w:rPr>
        <w:t>»</w:t>
      </w:r>
    </w:p>
    <w:p w:rsidR="000963C4" w:rsidRPr="00F27889" w:rsidRDefault="00673981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</w:rPr>
      </w:pPr>
      <w:proofErr w:type="spellStart"/>
      <w:r>
        <w:rPr>
          <w:color w:val="000000"/>
        </w:rPr>
        <w:t>Аликперовой</w:t>
      </w:r>
      <w:proofErr w:type="spellEnd"/>
      <w:r>
        <w:rPr>
          <w:color w:val="000000"/>
        </w:rPr>
        <w:t xml:space="preserve"> Е.А.</w:t>
      </w:r>
    </w:p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</w:rPr>
      </w:pPr>
      <w:r w:rsidRPr="00F27889">
        <w:rPr>
          <w:color w:val="000000"/>
        </w:rPr>
        <w:t>от родителя (законного представителя)</w:t>
      </w:r>
    </w:p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</w:rPr>
      </w:pPr>
      <w:r w:rsidRPr="00F27889">
        <w:rPr>
          <w:color w:val="000000"/>
        </w:rPr>
        <w:t>__________________________________</w:t>
      </w:r>
    </w:p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</w:rPr>
      </w:pPr>
      <w:r w:rsidRPr="00F27889">
        <w:rPr>
          <w:color w:val="000000"/>
        </w:rPr>
        <w:t>__________________________________</w:t>
      </w:r>
    </w:p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</w:rPr>
      </w:pPr>
      <w:proofErr w:type="gramStart"/>
      <w:r w:rsidRPr="00F27889">
        <w:rPr>
          <w:color w:val="000000"/>
        </w:rPr>
        <w:t>(фамилия, имя, отчество родителя</w:t>
      </w:r>
      <w:proofErr w:type="gramEnd"/>
    </w:p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</w:rPr>
      </w:pPr>
      <w:r w:rsidRPr="00F27889">
        <w:rPr>
          <w:color w:val="000000"/>
        </w:rPr>
        <w:t>(законного представителя)</w:t>
      </w:r>
    </w:p>
    <w:p w:rsidR="000963C4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Style w:val="a5"/>
          <w:color w:val="000000"/>
          <w:sz w:val="28"/>
          <w:szCs w:val="28"/>
        </w:rPr>
        <w:t>Заявление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Style w:val="a5"/>
          <w:color w:val="000000"/>
          <w:sz w:val="28"/>
          <w:szCs w:val="28"/>
        </w:rPr>
        <w:t>на получение услуг консультационного центра</w:t>
      </w: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Я, __________________________________________________________________,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адресу:_________________________________________________________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(адрес проживания)</w:t>
      </w: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телефон___________________________________________________________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(контактный телефон)</w:t>
      </w: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  Прошу предоставить методическую, </w:t>
      </w:r>
      <w:proofErr w:type="spellStart"/>
      <w:r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– педагогическую, диагностическую и консультативную помощь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ребёнка, дата рождения)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0963C4" w:rsidRDefault="000963C4" w:rsidP="000963C4">
      <w:pPr>
        <w:pStyle w:val="a4"/>
        <w:spacing w:before="0" w:beforeAutospacing="0" w:after="0" w:afterAutospacing="0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согласна</w:t>
      </w:r>
      <w:proofErr w:type="gramEnd"/>
      <w:r>
        <w:rPr>
          <w:color w:val="000000"/>
          <w:sz w:val="28"/>
          <w:szCs w:val="28"/>
        </w:rPr>
        <w:t xml:space="preserve">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«___»_______________20__ г.        _______________          _____________</w:t>
      </w:r>
    </w:p>
    <w:p w:rsidR="000963C4" w:rsidRDefault="000963C4" w:rsidP="000963C4">
      <w:pPr>
        <w:pStyle w:val="a4"/>
        <w:spacing w:before="0" w:beforeAutospacing="0" w:after="20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   (дата)</w:t>
      </w:r>
    </w:p>
    <w:p w:rsidR="000963C4" w:rsidRDefault="000963C4" w:rsidP="000963C4">
      <w:pPr>
        <w:pStyle w:val="a4"/>
        <w:spacing w:before="180" w:beforeAutospacing="0" w:after="18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057295" w:rsidRDefault="00057295">
      <w:pPr>
        <w:rPr>
          <w:sz w:val="144"/>
          <w:szCs w:val="144"/>
        </w:rPr>
      </w:pPr>
    </w:p>
    <w:p w:rsidR="00F27889" w:rsidRPr="00F27889" w:rsidRDefault="00F27889">
      <w:pPr>
        <w:rPr>
          <w:rFonts w:ascii="Times New Roman" w:hAnsi="Times New Roman" w:cs="Times New Roman"/>
          <w:sz w:val="28"/>
          <w:szCs w:val="28"/>
        </w:rPr>
      </w:pPr>
    </w:p>
    <w:p w:rsidR="000963C4" w:rsidRPr="000963C4" w:rsidRDefault="000963C4" w:rsidP="00F278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</w:t>
      </w:r>
    </w:p>
    <w:p w:rsidR="000963C4" w:rsidRPr="000963C4" w:rsidRDefault="000963C4" w:rsidP="00F278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сотрудничестве между Консультационным центром</w:t>
      </w:r>
    </w:p>
    <w:p w:rsidR="000963C4" w:rsidRPr="000963C4" w:rsidRDefault="00F27889" w:rsidP="00F278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0963C4" w:rsidRPr="000963C4" w:rsidRDefault="00F27889" w:rsidP="00F278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развития ребенка «Детский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673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673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Аленушка</w:t>
      </w:r>
      <w:proofErr w:type="spellEnd"/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963C4" w:rsidRPr="000963C4" w:rsidRDefault="000963C4" w:rsidP="00F278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родителями (законными представителями) ребёнка </w:t>
      </w:r>
      <w:r w:rsid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возрасте от 2 месяцев до 7 лет,</w:t>
      </w:r>
    </w:p>
    <w:p w:rsidR="000963C4" w:rsidRPr="000963C4" w:rsidRDefault="000963C4" w:rsidP="00F278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посещающего</w:t>
      </w:r>
      <w:proofErr w:type="gramEnd"/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дошкольное образовательное учреждение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 ____» _____________________201______г.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</w:t>
      </w:r>
      <w:r w:rsidR="00F2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тационный центр </w:t>
      </w:r>
      <w:proofErr w:type="gramStart"/>
      <w:r w:rsidR="00F278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F2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  </w:t>
      </w:r>
      <w:r w:rsidR="00F2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ребенка «Детский  сад 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739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73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(именуемый в дальнейшем Консультационный центр) в лице заведующе</w:t>
      </w:r>
      <w:r w:rsidR="00F2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="00673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Аликперовой</w:t>
      </w:r>
      <w:proofErr w:type="spellEnd"/>
      <w:r w:rsidR="00673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Елены </w:t>
      </w:r>
      <w:proofErr w:type="spellStart"/>
      <w:r w:rsidR="00673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Алиавсетовны</w:t>
      </w:r>
      <w:proofErr w:type="spellEnd"/>
      <w:r w:rsidR="00673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096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и _________________________________________________________________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                                       Ф.И.О. родителя (законного представителя)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Родитель (законный представитель) с другой стороны, заключили настоящий договор о нижеследующем: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Предмет договора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.Настоящий договор обеспечивает сотрудничество родителей (законных представителей) и  Консультационного центра в области обеспечения единства и преемственности семейного и общественного воспитания и развития ребёнка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ребёнка, дата рождения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места жительства ребенка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Предметом договора является  оказание  методической, психолого-педагогической, диагностической и консультативной помощи родителям (законным представителям) детей в возрасте от 2 месяцев  до 7 лет, не посещающих дошкольное образовательное учреждение.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1.3.  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центр работает два раза в месяц</w:t>
      </w: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Консультационного центра  определяется расписанием, утвержденным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</w:t>
      </w:r>
      <w:r w:rsidR="006739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дующей МБДОУ ЦРР «Детский сад №20 «</w:t>
      </w:r>
      <w:proofErr w:type="spellStart"/>
      <w:r w:rsidR="00673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.Организация консультативной и психолого-педагогической помощи родителям (законным представителям) детей  строится на основе их взаимодействия с педагогами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 «Детски</w:t>
      </w:r>
      <w:r w:rsidR="00673981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сад №20 «</w:t>
      </w:r>
      <w:proofErr w:type="spellStart"/>
      <w:r w:rsidR="00673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0963C4" w:rsidRPr="000963C4" w:rsidRDefault="00970768" w:rsidP="009707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970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Сторон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Консультационный центр обязуется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.Оказывать психолого-педагогическую помощь родителям (законным представителям) детей в возрасте от 2 месяцев до 7 лет, не посещающих дошкольное образовательное учреждение, попавшим в трудную жизненную ситуацию, для всестороннего развития личности ребёнка.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.Оказывать консультативную помощь родителям (законным представителям) по различным вопросам воспитания, обучения и развития детей  с 2 месяцев до 7 летнего возраста.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содействие родителям в социализации детей дошкольного возраста, не посещающих образовательные учреждения.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.Оказывать всестороннюю помощь родителям (законным представителям) детей 1,5 до3 лет  в обеспечении успешной адаптации детей при поступлении в образовательную организацию в вопросах воспитания и развития детей с учетом их возрастных возможностей.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2.1.5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Консультационный центр обязуется во время оказания консультативной помощи родителям обеспечить условия для психологического комфорта всех участников взаимодействия.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Родитель обязуется: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работе Консультационного центра, выполняя рекомендации специалистов.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прибывать на оказание консультативной помощи к специалисту Консультационного центра согласно индивидуальному графику.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случае невозможности присутствия на встрече в заранее согласованное время, уведомлять об этом специалиста или старшего воспитателя, в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необходимости заведующей 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 «Детский сад №20 «</w:t>
      </w:r>
      <w:proofErr w:type="spellStart"/>
      <w:r w:rsidR="00673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0768"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совместном визите родителя с ребёнком для консультирования, приводить ребёнка в опрятном виде, здоровым.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2.2.6.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заведующего МБ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 нарушении условий настоящего договора кем-либо из педагогов Консультационного центра.</w:t>
      </w:r>
    </w:p>
    <w:p w:rsidR="000963C4" w:rsidRPr="000963C4" w:rsidRDefault="000963C4" w:rsidP="000963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сторон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Консультационный центр имеет право </w:t>
      </w:r>
      <w:proofErr w:type="gramStart"/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3C4" w:rsidRPr="000963C4" w:rsidRDefault="000963C4" w:rsidP="00096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корректировок в план работы Консультационного центра с учетом интересов и потребностей родителей (законных представителей);</w:t>
      </w:r>
    </w:p>
    <w:p w:rsidR="000963C4" w:rsidRPr="000963C4" w:rsidRDefault="000963C4" w:rsidP="00096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квалифицированной консультативной и практической помощи родителям (законным представителям);</w:t>
      </w:r>
    </w:p>
    <w:p w:rsidR="000963C4" w:rsidRPr="000963C4" w:rsidRDefault="000963C4" w:rsidP="00096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2.3.1.2. 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Консультационного центра имеют право на уважительное и вежливое обращение со стороны родителей (законных представителей) детей.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2.3.2. Родитель имеет право </w:t>
      </w:r>
      <w:proofErr w:type="gramStart"/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3C4" w:rsidRPr="000963C4" w:rsidRDefault="000963C4" w:rsidP="0009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центра;</w:t>
      </w:r>
    </w:p>
    <w:p w:rsidR="000963C4" w:rsidRPr="000963C4" w:rsidRDefault="000963C4" w:rsidP="0009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улучшению организации работы Консультационного центра высказывание пожеланий на тему консультаций:</w:t>
      </w:r>
    </w:p>
    <w:p w:rsidR="000963C4" w:rsidRPr="000963C4" w:rsidRDefault="000963C4" w:rsidP="0009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настоящего договора, уведомив письменно Консультационный центр об этом;</w:t>
      </w:r>
    </w:p>
    <w:p w:rsidR="000963C4" w:rsidRPr="000963C4" w:rsidRDefault="000963C4" w:rsidP="0009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вежливое обращение со стороны персонала М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Форма расчётов сторон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.Работа Консультационного центра производится на безвозмездной основ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е и 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предполагает форм расчёта сторон.</w:t>
      </w:r>
    </w:p>
    <w:p w:rsidR="000963C4" w:rsidRPr="000963C4" w:rsidRDefault="00970768" w:rsidP="0097076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Ответственность за неисполнение или ненадлежащее исполнение обязательств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Специалисты, оказывающие консультативную помощь несут ответственность </w:t>
      </w:r>
      <w:proofErr w:type="gramStart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3C4" w:rsidRPr="000963C4" w:rsidRDefault="000963C4" w:rsidP="000963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и профессионализм;</w:t>
      </w:r>
    </w:p>
    <w:p w:rsidR="000963C4" w:rsidRPr="000963C4" w:rsidRDefault="000963C4" w:rsidP="000963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обоснованность и эффективность рекомендаций;</w:t>
      </w:r>
    </w:p>
    <w:p w:rsidR="000963C4" w:rsidRPr="000963C4" w:rsidRDefault="000963C4" w:rsidP="000963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документации, сохранность и конфиденциальность информации.</w:t>
      </w:r>
    </w:p>
    <w:p w:rsidR="000963C4" w:rsidRPr="00970768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4.2. 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взаимную ответственность за обязательное соблюдение условий настоящего договора, а также изменений, дополнений по взаимному письменному согласию сторон.</w:t>
      </w:r>
    </w:p>
    <w:p w:rsidR="00970768" w:rsidRPr="003C3FB0" w:rsidRDefault="00970768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68" w:rsidRPr="003C3FB0" w:rsidRDefault="00970768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C4" w:rsidRPr="000963C4" w:rsidRDefault="00970768" w:rsidP="00970768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70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5.1. </w:t>
      </w:r>
      <w:proofErr w:type="gramStart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в любое время. При этом</w:t>
      </w:r>
      <w:proofErr w:type="gramStart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инициировавшая расторжение договора, должна предупредить об этом другую сторону за 14 дней.</w:t>
      </w:r>
    </w:p>
    <w:p w:rsidR="000963C4" w:rsidRPr="000963C4" w:rsidRDefault="00970768" w:rsidP="0097076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.Настоящий договор действует с момента его подписания сторонами.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силу:</w:t>
      </w:r>
    </w:p>
    <w:p w:rsidR="000963C4" w:rsidRPr="000963C4" w:rsidRDefault="000963C4" w:rsidP="000963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</w:t>
      </w:r>
      <w:r w:rsidR="0067398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в МБДОУ ЦРР «Детский сад №20 «</w:t>
      </w:r>
      <w:proofErr w:type="spellStart"/>
      <w:r w:rsidR="00673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63C4" w:rsidRPr="000963C4" w:rsidRDefault="000963C4" w:rsidP="000963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экземпляр выдаётся Родителю (законному представителю).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действителен: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«___»__________20____г по «___»_________20_____г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Порядок разрешения споров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из настоящего договора или в связи с ним, будут решаться путём переговоров между участниками и на основании действующего законодательства РФ.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сторон.</w:t>
      </w:r>
    </w:p>
    <w:tbl>
      <w:tblPr>
        <w:tblW w:w="12157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529"/>
        <w:gridCol w:w="1266"/>
        <w:gridCol w:w="1087"/>
      </w:tblGrid>
      <w:tr w:rsidR="000963C4" w:rsidRPr="000963C4" w:rsidTr="00970768">
        <w:tc>
          <w:tcPr>
            <w:tcW w:w="44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</w:t>
            </w:r>
            <w:r w:rsidR="009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ЦРР</w:t>
            </w: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 №</w:t>
            </w:r>
            <w:r w:rsidR="00673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«</w:t>
            </w:r>
            <w:proofErr w:type="spellStart"/>
            <w:r w:rsidR="00673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Аленушка</w:t>
            </w:r>
            <w:proofErr w:type="spellEnd"/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368600</w:t>
            </w:r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РД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F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</w:t>
            </w:r>
            <w:proofErr w:type="spellEnd"/>
            <w:r w:rsidR="00FF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ул.Г.Гасанова, 5а</w:t>
            </w:r>
          </w:p>
          <w:p w:rsidR="000963C4" w:rsidRPr="000963C4" w:rsidRDefault="00970768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</w:p>
          <w:p w:rsidR="000963C4" w:rsidRPr="000963C4" w:rsidRDefault="00970768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КПП: </w:t>
            </w:r>
          </w:p>
          <w:p w:rsidR="000963C4" w:rsidRPr="000963C4" w:rsidRDefault="00970768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</w:t>
            </w:r>
            <w:r w:rsidR="00970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ая: </w:t>
            </w:r>
            <w:proofErr w:type="spellStart"/>
            <w:r w:rsidR="00FF0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Аликперова</w:t>
            </w:r>
            <w:proofErr w:type="spellEnd"/>
            <w:r w:rsidR="00FF0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ь: 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Дата_____________________________</w:t>
            </w:r>
          </w:p>
        </w:tc>
        <w:tc>
          <w:tcPr>
            <w:tcW w:w="44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970768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(фамилия)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970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(им</w:t>
            </w: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я)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____________________________________(</w:t>
            </w: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отчество)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серия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______________№</w:t>
            </w:r>
            <w:proofErr w:type="spellEnd"/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выдан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выдачи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фактического проживания: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___________________________________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почтового индекса)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(домашний)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(мобильный)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Дата______________________________</w:t>
            </w:r>
          </w:p>
        </w:tc>
        <w:tc>
          <w:tcPr>
            <w:tcW w:w="18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70768" w:rsidRDefault="00970768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консультационном центре муниципального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="00FF0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ребенка «Детский сад №20 «Аленушка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0963C4" w:rsidRPr="000963C4" w:rsidRDefault="00970768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0963C4"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«_______»__________201_______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__________/______________________________________/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                             расшифровка подписи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 экземпляра Заказчиком:      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«_______»__________201_______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__________/______________________________________/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3C4" w:rsidRPr="00F27889" w:rsidRDefault="000963C4">
      <w:pPr>
        <w:rPr>
          <w:rFonts w:ascii="Times New Roman" w:hAnsi="Times New Roman" w:cs="Times New Roman"/>
          <w:sz w:val="24"/>
          <w:szCs w:val="24"/>
        </w:rPr>
      </w:pPr>
    </w:p>
    <w:sectPr w:rsidR="000963C4" w:rsidRPr="00F27889" w:rsidSect="0005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F28"/>
    <w:multiLevelType w:val="multilevel"/>
    <w:tmpl w:val="0E7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D467D"/>
    <w:multiLevelType w:val="multilevel"/>
    <w:tmpl w:val="CE52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E26CC"/>
    <w:multiLevelType w:val="multilevel"/>
    <w:tmpl w:val="29B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06510C"/>
    <w:multiLevelType w:val="multilevel"/>
    <w:tmpl w:val="F1D6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E1422"/>
    <w:multiLevelType w:val="multilevel"/>
    <w:tmpl w:val="43EE8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14A3B"/>
    <w:multiLevelType w:val="multilevel"/>
    <w:tmpl w:val="129E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6D2BAD"/>
    <w:multiLevelType w:val="multilevel"/>
    <w:tmpl w:val="765C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865F09"/>
    <w:multiLevelType w:val="multilevel"/>
    <w:tmpl w:val="3328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36D9D"/>
    <w:multiLevelType w:val="multilevel"/>
    <w:tmpl w:val="FF24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C4"/>
    <w:rsid w:val="00057295"/>
    <w:rsid w:val="000963C4"/>
    <w:rsid w:val="002F38DE"/>
    <w:rsid w:val="003C3FB0"/>
    <w:rsid w:val="005E7B39"/>
    <w:rsid w:val="00673981"/>
    <w:rsid w:val="00970768"/>
    <w:rsid w:val="00BE2667"/>
    <w:rsid w:val="00EC7C53"/>
    <w:rsid w:val="00F27889"/>
    <w:rsid w:val="00FF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3C4"/>
    <w:rPr>
      <w:b/>
      <w:bCs/>
    </w:rPr>
  </w:style>
  <w:style w:type="character" w:styleId="a6">
    <w:name w:val="Emphasis"/>
    <w:basedOn w:val="a0"/>
    <w:uiPriority w:val="20"/>
    <w:qFormat/>
    <w:rsid w:val="000963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6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Детсад4</dc:creator>
  <cp:lastModifiedBy>Елена</cp:lastModifiedBy>
  <cp:revision>7</cp:revision>
  <cp:lastPrinted>2019-08-16T09:23:00Z</cp:lastPrinted>
  <dcterms:created xsi:type="dcterms:W3CDTF">2019-08-16T09:02:00Z</dcterms:created>
  <dcterms:modified xsi:type="dcterms:W3CDTF">2021-04-15T07:37:00Z</dcterms:modified>
</cp:coreProperties>
</file>